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9F" w:rsidRDefault="00F1079F">
      <w:pPr>
        <w:rPr>
          <w:lang w:val="en-US"/>
        </w:rPr>
      </w:pPr>
      <w:r>
        <w:rPr>
          <w:noProof/>
          <w:lang w:eastAsia="en-GB"/>
        </w:rPr>
        <w:drawing>
          <wp:anchor distT="0" distB="0" distL="114300" distR="114300" simplePos="0" relativeHeight="251662336" behindDoc="0" locked="0" layoutInCell="1" allowOverlap="1" wp14:anchorId="764EAC35" wp14:editId="43315E05">
            <wp:simplePos x="0" y="0"/>
            <wp:positionH relativeFrom="margin">
              <wp:posOffset>5798820</wp:posOffset>
            </wp:positionH>
            <wp:positionV relativeFrom="paragraph">
              <wp:posOffset>256540</wp:posOffset>
            </wp:positionV>
            <wp:extent cx="807720" cy="761365"/>
            <wp:effectExtent l="0" t="0" r="0" b="63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90" t="23817" r="16939" b="26183"/>
                    <a:stretch>
                      <a:fillRect/>
                    </a:stretch>
                  </pic:blipFill>
                  <pic:spPr bwMode="auto">
                    <a:xfrm>
                      <a:off x="0" y="0"/>
                      <a:ext cx="80772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posOffset>99060</wp:posOffset>
            </wp:positionH>
            <wp:positionV relativeFrom="paragraph">
              <wp:posOffset>259080</wp:posOffset>
            </wp:positionV>
            <wp:extent cx="807720" cy="761365"/>
            <wp:effectExtent l="0" t="0" r="0" b="63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90" t="23817" r="16939" b="26183"/>
                    <a:stretch>
                      <a:fillRect/>
                    </a:stretch>
                  </pic:blipFill>
                  <pic:spPr bwMode="auto">
                    <a:xfrm>
                      <a:off x="0" y="0"/>
                      <a:ext cx="80772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2DEE529" wp14:editId="1C0A2E2A">
                <wp:simplePos x="0" y="0"/>
                <wp:positionH relativeFrom="margin">
                  <wp:posOffset>24130</wp:posOffset>
                </wp:positionH>
                <wp:positionV relativeFrom="paragraph">
                  <wp:posOffset>-274955</wp:posOffset>
                </wp:positionV>
                <wp:extent cx="664464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4640" cy="1828800"/>
                        </a:xfrm>
                        <a:prstGeom prst="rect">
                          <a:avLst/>
                        </a:prstGeom>
                        <a:noFill/>
                        <a:ln>
                          <a:noFill/>
                        </a:ln>
                      </wps:spPr>
                      <wps:txbx>
                        <w:txbxContent>
                          <w:p w:rsidR="00F1079F" w:rsidRPr="00F1079F" w:rsidRDefault="00F1079F" w:rsidP="00F1079F">
                            <w:pPr>
                              <w:shd w:val="clear" w:color="auto" w:fill="D9D9D9" w:themeFill="background1" w:themeFillShade="D9"/>
                              <w:jc w:val="center"/>
                              <w:rPr>
                                <w:b/>
                                <w:color w:val="70AD47" w:themeColor="accent6"/>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079F">
                              <w:rPr>
                                <w:b/>
                                <w:color w:val="70AD47" w:themeColor="accent6"/>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Woodlands Primary School</w:t>
                            </w:r>
                          </w:p>
                          <w:p w:rsidR="00F1079F" w:rsidRDefault="00F1079F" w:rsidP="00F1079F">
                            <w:pPr>
                              <w:shd w:val="clear" w:color="auto" w:fill="D9D9D9" w:themeFill="background1" w:themeFillShade="D9"/>
                              <w:jc w:val="center"/>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079F">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65D56">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w:t>
                            </w:r>
                            <w:r w:rsidRPr="00F1079F">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type w14:anchorId="62DEE529" id="_x0000_t202" coordsize="21600,21600" o:spt="202" path="m,l,21600r21600,l21600,xe">
                <v:stroke joinstyle="miter"/>
                <v:path gradientshapeok="t" o:connecttype="rect"/>
              </v:shapetype>
              <v:shape id="Text Box 1" o:spid="_x0000_s1026" type="#_x0000_t202" style="position:absolute;margin-left:1.9pt;margin-top:-21.65pt;width:523.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" filled="f" stroked="f">
                <v:textbox style="mso-fit-shape-to-text:t">
                  <w:txbxContent>
                    <w:p w:rsidR="00F1079F" w:rsidRPr="00F1079F" w:rsidRDefault="00F1079F" w:rsidP="00F1079F">
                      <w:pPr>
                        <w:shd w:val="clear" w:color="auto" w:fill="D9D9D9" w:themeFill="background1" w:themeFillShade="D9"/>
                        <w:jc w:val="center"/>
                        <w:rPr>
                          <w:b/>
                          <w:color w:val="70AD47" w:themeColor="accent6"/>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079F">
                        <w:rPr>
                          <w:b/>
                          <w:color w:val="70AD47" w:themeColor="accent6"/>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Woodlands Primary School</w:t>
                      </w:r>
                    </w:p>
                    <w:p w:rsidR="00F1079F" w:rsidRDefault="00F1079F" w:rsidP="00F1079F">
                      <w:pPr>
                        <w:shd w:val="clear" w:color="auto" w:fill="D9D9D9" w:themeFill="background1" w:themeFillShade="D9"/>
                        <w:jc w:val="center"/>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079F">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65D56">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w:t>
                      </w:r>
                      <w:r w:rsidRPr="00F1079F">
                        <w:rPr>
                          <w:b/>
                          <w:color w:val="70AD47" w:themeColor="accent6"/>
                          <w:sz w:val="48"/>
                          <w:szCs w:val="4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 </w:t>
                      </w:r>
                    </w:p>
                  </w:txbxContent>
                </v:textbox>
                <w10:wrap anchorx="margin"/>
              </v:shape>
            </w:pict>
          </mc:Fallback>
        </mc:AlternateContent>
      </w:r>
    </w:p>
    <w:p w:rsidR="00F1079F" w:rsidRDefault="00F1079F">
      <w:pPr>
        <w:rPr>
          <w:lang w:val="en-US"/>
        </w:rPr>
      </w:pPr>
    </w:p>
    <w:p w:rsidR="00F1079F" w:rsidRDefault="00F1079F">
      <w:pPr>
        <w:rPr>
          <w:lang w:val="en-US"/>
        </w:rPr>
      </w:pPr>
    </w:p>
    <w:p w:rsidR="00F1079F" w:rsidRDefault="00F1079F">
      <w:pPr>
        <w:rPr>
          <w:lang w:val="en-US"/>
        </w:rPr>
      </w:pPr>
    </w:p>
    <w:p w:rsidR="007A70BE" w:rsidRPr="007A70BE" w:rsidRDefault="00082999" w:rsidP="002B62C6">
      <w:pPr>
        <w:pStyle w:val="NormalWeb"/>
        <w:spacing w:before="0" w:beforeAutospacing="0" w:after="160" w:afterAutospacing="0" w:line="311" w:lineRule="atLeast"/>
        <w:rPr>
          <w:rFonts w:ascii="Calibri" w:hAnsi="Calibri" w:cs="Calibri"/>
          <w:b/>
          <w:bCs/>
          <w:color w:val="000000"/>
          <w:sz w:val="22"/>
          <w:szCs w:val="22"/>
        </w:rPr>
      </w:pPr>
      <w:r>
        <w:rPr>
          <w:rFonts w:ascii="Calibri" w:hAnsi="Calibri" w:cs="Calibri"/>
          <w:b/>
          <w:bCs/>
          <w:noProof/>
          <w:color w:val="000000"/>
          <w:sz w:val="22"/>
          <w:szCs w:val="22"/>
        </w:rPr>
        <w:drawing>
          <wp:anchor distT="0" distB="0" distL="114300" distR="114300" simplePos="0" relativeHeight="251671552" behindDoc="0" locked="0" layoutInCell="1" allowOverlap="1">
            <wp:simplePos x="0" y="0"/>
            <wp:positionH relativeFrom="column">
              <wp:posOffset>0</wp:posOffset>
            </wp:positionH>
            <wp:positionV relativeFrom="paragraph">
              <wp:posOffset>635</wp:posOffset>
            </wp:positionV>
            <wp:extent cx="685800" cy="909488"/>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909488"/>
                    </a:xfrm>
                    <a:prstGeom prst="rect">
                      <a:avLst/>
                    </a:prstGeom>
                    <a:noFill/>
                  </pic:spPr>
                </pic:pic>
              </a:graphicData>
            </a:graphic>
          </wp:anchor>
        </w:drawing>
      </w:r>
      <w:r w:rsidR="007A70BE" w:rsidRPr="007A70BE">
        <w:rPr>
          <w:rFonts w:ascii="Calibri" w:hAnsi="Calibri" w:cs="Calibri"/>
          <w:b/>
          <w:bCs/>
          <w:color w:val="000000"/>
          <w:sz w:val="22"/>
          <w:szCs w:val="22"/>
        </w:rPr>
        <w:t>Welcome back</w:t>
      </w:r>
      <w:r>
        <w:rPr>
          <w:rFonts w:ascii="Calibri" w:hAnsi="Calibri" w:cs="Calibri"/>
          <w:b/>
          <w:bCs/>
          <w:color w:val="000000"/>
          <w:sz w:val="22"/>
          <w:szCs w:val="22"/>
        </w:rPr>
        <w:t xml:space="preserve"> from Mrs Kilner</w:t>
      </w:r>
      <w:r w:rsidR="007A70BE" w:rsidRPr="007A70BE">
        <w:rPr>
          <w:rFonts w:ascii="Calibri" w:hAnsi="Calibri" w:cs="Calibri"/>
          <w:b/>
          <w:bCs/>
          <w:color w:val="000000"/>
          <w:sz w:val="22"/>
          <w:szCs w:val="22"/>
        </w:rPr>
        <w:t xml:space="preserve"> </w:t>
      </w:r>
      <w:r w:rsidR="007A70BE" w:rsidRPr="007A70BE">
        <w:rPr>
          <w:rFonts w:ascii="Calibri" w:hAnsi="Calibri" w:cs="Calibri"/>
          <w:b/>
          <w:bCs/>
          <w:color w:val="000000"/>
          <w:sz w:val="22"/>
          <w:szCs w:val="22"/>
        </w:rPr>
        <w:sym w:font="Wingdings" w:char="F04A"/>
      </w:r>
    </w:p>
    <w:p w:rsidR="000A338D" w:rsidRDefault="000A338D" w:rsidP="002B62C6">
      <w:pPr>
        <w:pStyle w:val="NormalWeb"/>
        <w:spacing w:before="0" w:beforeAutospacing="0" w:after="160" w:afterAutospacing="0" w:line="311" w:lineRule="atLeast"/>
        <w:rPr>
          <w:rFonts w:ascii="Calibri" w:hAnsi="Calibri" w:cs="Calibri"/>
          <w:bCs/>
          <w:color w:val="000000"/>
          <w:sz w:val="22"/>
          <w:szCs w:val="22"/>
        </w:rPr>
      </w:pPr>
      <w:r w:rsidRPr="000A338D">
        <w:rPr>
          <w:rFonts w:ascii="Calibri" w:hAnsi="Calibri" w:cs="Calibri"/>
          <w:bCs/>
          <w:color w:val="000000"/>
          <w:sz w:val="22"/>
          <w:szCs w:val="22"/>
        </w:rPr>
        <w:t xml:space="preserve">We have had a fantastic </w:t>
      </w:r>
      <w:r>
        <w:rPr>
          <w:rFonts w:ascii="Calibri" w:hAnsi="Calibri" w:cs="Calibri"/>
          <w:bCs/>
          <w:color w:val="000000"/>
          <w:sz w:val="22"/>
          <w:szCs w:val="22"/>
        </w:rPr>
        <w:t xml:space="preserve">first week back at Woodlands Primary School. </w:t>
      </w:r>
      <w:r w:rsidR="00082999">
        <w:rPr>
          <w:rFonts w:ascii="Calibri" w:hAnsi="Calibri" w:cs="Calibri"/>
          <w:bCs/>
          <w:color w:val="000000"/>
          <w:sz w:val="22"/>
          <w:szCs w:val="22"/>
        </w:rPr>
        <w:t xml:space="preserve">I have to say that I have been so impressed with how the children have responded to the new routines. </w:t>
      </w:r>
      <w:r w:rsidR="00765D56">
        <w:rPr>
          <w:rFonts w:ascii="Calibri" w:hAnsi="Calibri" w:cs="Calibri"/>
          <w:bCs/>
          <w:color w:val="000000"/>
          <w:sz w:val="22"/>
          <w:szCs w:val="22"/>
        </w:rPr>
        <w:t xml:space="preserve"> </w:t>
      </w:r>
      <w:r w:rsidR="00082999">
        <w:rPr>
          <w:rFonts w:ascii="Calibri" w:hAnsi="Calibri" w:cs="Calibri"/>
          <w:bCs/>
          <w:color w:val="000000"/>
          <w:sz w:val="22"/>
          <w:szCs w:val="22"/>
        </w:rPr>
        <w:t>I am so excited for the year ahead and what is now to come!</w:t>
      </w:r>
    </w:p>
    <w:p w:rsidR="00765D56" w:rsidRDefault="00765D56" w:rsidP="002B62C6">
      <w:pPr>
        <w:pStyle w:val="NormalWeb"/>
        <w:spacing w:before="0" w:beforeAutospacing="0" w:after="160" w:afterAutospacing="0" w:line="311" w:lineRule="atLeast"/>
        <w:rPr>
          <w:rFonts w:ascii="Calibri" w:hAnsi="Calibri" w:cs="Calibri"/>
          <w:bCs/>
          <w:color w:val="000000"/>
          <w:sz w:val="22"/>
          <w:szCs w:val="22"/>
        </w:rPr>
      </w:pPr>
      <w:r>
        <w:rPr>
          <w:rFonts w:ascii="Calibri" w:hAnsi="Calibri" w:cs="Calibri"/>
          <w:bCs/>
          <w:color w:val="000000"/>
          <w:sz w:val="22"/>
          <w:szCs w:val="22"/>
        </w:rPr>
        <w:t xml:space="preserve">Thank you for your continued support at this challenging time to make sure the children enter and leave school safely. We appreciate the staggered start times can be difficult but would like to thank you for making sure children arrive as close to their start time as possible. </w:t>
      </w:r>
    </w:p>
    <w:p w:rsidR="007A70BE" w:rsidRDefault="007A70BE" w:rsidP="002B62C6">
      <w:pPr>
        <w:pStyle w:val="NormalWeb"/>
        <w:spacing w:before="0" w:beforeAutospacing="0" w:after="160" w:afterAutospacing="0" w:line="311" w:lineRule="atLeast"/>
        <w:rPr>
          <w:rFonts w:ascii="Calibri" w:hAnsi="Calibri" w:cs="Calibri"/>
          <w:b/>
          <w:bCs/>
          <w:color w:val="000000"/>
          <w:sz w:val="22"/>
          <w:szCs w:val="22"/>
        </w:rPr>
      </w:pPr>
      <w:r w:rsidRPr="007A70BE">
        <w:rPr>
          <w:rFonts w:ascii="Calibri" w:hAnsi="Calibri" w:cs="Calibri"/>
          <w:b/>
          <w:bCs/>
          <w:color w:val="000000"/>
          <w:sz w:val="22"/>
          <w:szCs w:val="22"/>
        </w:rPr>
        <w:t>Guidance for schools:</w:t>
      </w:r>
    </w:p>
    <w:p w:rsidR="007A70BE" w:rsidRDefault="00BA5B69" w:rsidP="002B62C6">
      <w:pPr>
        <w:pStyle w:val="NormalWeb"/>
        <w:spacing w:before="0" w:beforeAutospacing="0" w:after="160" w:afterAutospacing="0" w:line="311" w:lineRule="atLeast"/>
        <w:rPr>
          <w:rFonts w:ascii="Calibri" w:hAnsi="Calibri" w:cs="Calibri"/>
          <w:bCs/>
          <w:color w:val="000000"/>
          <w:sz w:val="22"/>
          <w:szCs w:val="22"/>
        </w:rPr>
      </w:pPr>
      <w:r>
        <w:rPr>
          <w:rFonts w:ascii="Calibri" w:hAnsi="Calibri" w:cs="Calibri"/>
          <w:bCs/>
          <w:color w:val="000000"/>
          <w:sz w:val="22"/>
          <w:szCs w:val="22"/>
        </w:rPr>
        <w:t>As you will be aware, we have opened school to a</w:t>
      </w:r>
      <w:r w:rsidR="00AA4010">
        <w:rPr>
          <w:rFonts w:ascii="Calibri" w:hAnsi="Calibri" w:cs="Calibri"/>
          <w:bCs/>
          <w:color w:val="000000"/>
          <w:sz w:val="22"/>
          <w:szCs w:val="22"/>
        </w:rPr>
        <w:t>ll pupils based on the guidance from the government.</w:t>
      </w:r>
    </w:p>
    <w:p w:rsidR="00AA4010" w:rsidRDefault="00AA4010" w:rsidP="002B62C6">
      <w:pPr>
        <w:pStyle w:val="NormalWeb"/>
        <w:spacing w:before="0" w:beforeAutospacing="0" w:after="160" w:afterAutospacing="0" w:line="311" w:lineRule="atLeast"/>
        <w:rPr>
          <w:rFonts w:ascii="Calibri" w:hAnsi="Calibri" w:cs="Calibri"/>
          <w:bCs/>
          <w:color w:val="000000"/>
          <w:sz w:val="22"/>
          <w:szCs w:val="22"/>
        </w:rPr>
      </w:pPr>
      <w:r>
        <w:rPr>
          <w:rFonts w:ascii="Calibri" w:hAnsi="Calibri" w:cs="Calibri"/>
          <w:bCs/>
          <w:color w:val="000000"/>
          <w:sz w:val="22"/>
          <w:szCs w:val="22"/>
        </w:rPr>
        <w:lastRenderedPageBreak/>
        <w:t>The guidance states that we can invite children back</w:t>
      </w:r>
      <w:r w:rsidR="00DE7F8D">
        <w:rPr>
          <w:rFonts w:ascii="Calibri" w:hAnsi="Calibri" w:cs="Calibri"/>
          <w:bCs/>
          <w:color w:val="000000"/>
          <w:sz w:val="22"/>
          <w:szCs w:val="22"/>
        </w:rPr>
        <w:t xml:space="preserve"> into school in bubbles, but to avoid contact with other bubbles where possible. The bubbles are class size. For example, Y2LE is a bubble. </w:t>
      </w:r>
    </w:p>
    <w:p w:rsidR="007A70BE" w:rsidRDefault="00DE7F8D" w:rsidP="002B62C6">
      <w:pPr>
        <w:pStyle w:val="NormalWeb"/>
        <w:spacing w:before="0" w:beforeAutospacing="0" w:after="160" w:afterAutospacing="0" w:line="311" w:lineRule="atLeast"/>
        <w:rPr>
          <w:rFonts w:ascii="Calibri" w:hAnsi="Calibri" w:cs="Calibri"/>
          <w:bCs/>
          <w:color w:val="000000"/>
          <w:sz w:val="22"/>
          <w:szCs w:val="22"/>
        </w:rPr>
      </w:pPr>
      <w:r>
        <w:rPr>
          <w:rFonts w:ascii="Calibri" w:hAnsi="Calibri" w:cs="Calibri"/>
          <w:bCs/>
          <w:color w:val="000000"/>
          <w:sz w:val="22"/>
          <w:szCs w:val="22"/>
        </w:rPr>
        <w:t xml:space="preserve">We now have a robust system in place for hand washing and sanitising- you may have spotted our new outdoor sinks in the playground too! </w:t>
      </w:r>
    </w:p>
    <w:p w:rsidR="00D86366" w:rsidRDefault="00D86366" w:rsidP="002B62C6">
      <w:pPr>
        <w:pStyle w:val="NormalWeb"/>
        <w:spacing w:before="0" w:beforeAutospacing="0" w:after="160" w:afterAutospacing="0" w:line="311" w:lineRule="atLeast"/>
        <w:rPr>
          <w:rFonts w:ascii="Calibri" w:hAnsi="Calibri" w:cs="Calibri"/>
          <w:bCs/>
          <w:color w:val="000000"/>
          <w:sz w:val="22"/>
          <w:szCs w:val="22"/>
        </w:rPr>
      </w:pPr>
    </w:p>
    <w:p w:rsidR="00D86366" w:rsidRDefault="00D86366" w:rsidP="002B62C6">
      <w:pPr>
        <w:pStyle w:val="NormalWeb"/>
        <w:spacing w:before="0" w:beforeAutospacing="0" w:after="160" w:afterAutospacing="0" w:line="311" w:lineRule="atLeast"/>
        <w:rPr>
          <w:rFonts w:ascii="Calibri" w:hAnsi="Calibri" w:cs="Calibri"/>
          <w:bCs/>
          <w:color w:val="000000"/>
          <w:sz w:val="22"/>
          <w:szCs w:val="22"/>
        </w:rPr>
      </w:pPr>
    </w:p>
    <w:p w:rsidR="00D86366" w:rsidRDefault="00D86366" w:rsidP="002B62C6">
      <w:pPr>
        <w:pStyle w:val="NormalWeb"/>
        <w:spacing w:before="0" w:beforeAutospacing="0" w:after="160" w:afterAutospacing="0" w:line="311" w:lineRule="atLeast"/>
        <w:rPr>
          <w:rFonts w:ascii="Calibri" w:hAnsi="Calibri" w:cs="Calibri"/>
          <w:bCs/>
          <w:color w:val="000000"/>
          <w:sz w:val="22"/>
          <w:szCs w:val="22"/>
        </w:rPr>
      </w:pPr>
    </w:p>
    <w:p w:rsidR="00D86366" w:rsidRDefault="00D86366" w:rsidP="002B62C6">
      <w:pPr>
        <w:pStyle w:val="NormalWeb"/>
        <w:spacing w:before="0" w:beforeAutospacing="0" w:after="160" w:afterAutospacing="0" w:line="311" w:lineRule="atLeast"/>
        <w:rPr>
          <w:rFonts w:ascii="Calibri" w:hAnsi="Calibri" w:cs="Calibri"/>
          <w:bCs/>
          <w:color w:val="000000"/>
          <w:sz w:val="22"/>
          <w:szCs w:val="22"/>
        </w:rPr>
      </w:pPr>
    </w:p>
    <w:p w:rsidR="00D86366" w:rsidRDefault="00D86366" w:rsidP="002B62C6">
      <w:pPr>
        <w:pStyle w:val="NormalWeb"/>
        <w:spacing w:before="0" w:beforeAutospacing="0" w:after="160" w:afterAutospacing="0" w:line="311" w:lineRule="atLeast"/>
        <w:rPr>
          <w:rFonts w:ascii="Calibri" w:hAnsi="Calibri" w:cs="Calibri"/>
          <w:bCs/>
          <w:color w:val="000000"/>
          <w:sz w:val="22"/>
          <w:szCs w:val="22"/>
        </w:rPr>
      </w:pPr>
    </w:p>
    <w:p w:rsidR="00D86366" w:rsidRDefault="00D86366" w:rsidP="002B62C6">
      <w:pPr>
        <w:pStyle w:val="NormalWeb"/>
        <w:spacing w:before="0" w:beforeAutospacing="0" w:after="160" w:afterAutospacing="0" w:line="311" w:lineRule="atLeast"/>
        <w:rPr>
          <w:rFonts w:ascii="Calibri" w:hAnsi="Calibri" w:cs="Calibri"/>
          <w:bCs/>
          <w:color w:val="000000"/>
          <w:sz w:val="22"/>
          <w:szCs w:val="22"/>
        </w:rPr>
      </w:pPr>
      <w:r w:rsidRPr="002B62C6">
        <w:rPr>
          <w:noProof/>
        </w:rPr>
        <mc:AlternateContent>
          <mc:Choice Requires="wps">
            <w:drawing>
              <wp:anchor distT="45720" distB="45720" distL="114300" distR="114300" simplePos="0" relativeHeight="251666432" behindDoc="0" locked="0" layoutInCell="1" allowOverlap="1">
                <wp:simplePos x="0" y="0"/>
                <wp:positionH relativeFrom="page">
                  <wp:posOffset>5327650</wp:posOffset>
                </wp:positionH>
                <wp:positionV relativeFrom="paragraph">
                  <wp:posOffset>309245</wp:posOffset>
                </wp:positionV>
                <wp:extent cx="2070735" cy="3284220"/>
                <wp:effectExtent l="0" t="0" r="2476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3284220"/>
                        </a:xfrm>
                        <a:prstGeom prst="rect">
                          <a:avLst/>
                        </a:prstGeom>
                        <a:solidFill>
                          <a:srgbClr val="FFFFFF"/>
                        </a:solidFill>
                        <a:ln w="9525">
                          <a:solidFill>
                            <a:srgbClr val="000000"/>
                          </a:solidFill>
                          <a:miter lim="800000"/>
                          <a:headEnd/>
                          <a:tailEnd/>
                        </a:ln>
                      </wps:spPr>
                      <wps:txbx>
                        <w:txbxContent>
                          <w:p w:rsidR="002B62C6" w:rsidRPr="002C60A2" w:rsidRDefault="002B62C6" w:rsidP="002B62C6">
                            <w:pPr>
                              <w:shd w:val="clear" w:color="auto" w:fill="E2EFD9" w:themeFill="accent6" w:themeFillTint="33"/>
                              <w:rPr>
                                <w:b/>
                                <w:lang w:val="en-US"/>
                              </w:rPr>
                            </w:pPr>
                            <w:r w:rsidRPr="002C60A2">
                              <w:rPr>
                                <w:b/>
                                <w:lang w:val="en-US"/>
                              </w:rPr>
                              <w:t>School Uniform:</w:t>
                            </w:r>
                            <w:r w:rsidRPr="002C60A2">
                              <w:rPr>
                                <w:b/>
                                <w:lang w:val="en-US"/>
                              </w:rPr>
                              <w:tab/>
                            </w:r>
                            <w:r w:rsidRPr="002C60A2">
                              <w:rPr>
                                <w:b/>
                                <w:lang w:val="en-US"/>
                              </w:rPr>
                              <w:tab/>
                            </w:r>
                          </w:p>
                          <w:p w:rsidR="008239F3" w:rsidRDefault="008239F3" w:rsidP="008239F3">
                            <w:pPr>
                              <w:pStyle w:val="ListParagraph"/>
                              <w:numPr>
                                <w:ilvl w:val="0"/>
                                <w:numId w:val="1"/>
                              </w:numPr>
                              <w:shd w:val="clear" w:color="auto" w:fill="E2EFD9" w:themeFill="accent6" w:themeFillTint="33"/>
                              <w:rPr>
                                <w:lang w:val="en-US"/>
                              </w:rPr>
                            </w:pPr>
                            <w:r w:rsidRPr="008239F3">
                              <w:rPr>
                                <w:lang w:val="en-US"/>
                              </w:rPr>
                              <w:t xml:space="preserve">A polite reminder that our school uniform includes </w:t>
                            </w:r>
                            <w:r w:rsidRPr="00D86366">
                              <w:rPr>
                                <w:u w:val="single"/>
                                <w:lang w:val="en-US"/>
                              </w:rPr>
                              <w:t>black shoes</w:t>
                            </w:r>
                            <w:r w:rsidRPr="008239F3">
                              <w:rPr>
                                <w:lang w:val="en-US"/>
                              </w:rPr>
                              <w:t xml:space="preserve"> please. </w:t>
                            </w:r>
                          </w:p>
                          <w:p w:rsidR="008239F3" w:rsidRPr="008239F3" w:rsidRDefault="008239F3" w:rsidP="008239F3">
                            <w:pPr>
                              <w:pStyle w:val="ListParagraph"/>
                              <w:shd w:val="clear" w:color="auto" w:fill="E2EFD9" w:themeFill="accent6" w:themeFillTint="33"/>
                              <w:rPr>
                                <w:lang w:val="en-US"/>
                              </w:rPr>
                            </w:pPr>
                          </w:p>
                          <w:p w:rsidR="008239F3" w:rsidRPr="008239F3" w:rsidRDefault="008239F3" w:rsidP="008239F3">
                            <w:pPr>
                              <w:pStyle w:val="ListParagraph"/>
                              <w:numPr>
                                <w:ilvl w:val="0"/>
                                <w:numId w:val="1"/>
                              </w:numPr>
                              <w:shd w:val="clear" w:color="auto" w:fill="E2EFD9" w:themeFill="accent6" w:themeFillTint="33"/>
                              <w:rPr>
                                <w:lang w:val="en-US"/>
                              </w:rPr>
                            </w:pPr>
                            <w:r w:rsidRPr="008239F3">
                              <w:rPr>
                                <w:lang w:val="en-US"/>
                              </w:rPr>
                              <w:t xml:space="preserve">Also, please could we make sure that children are </w:t>
                            </w:r>
                            <w:r w:rsidRPr="00082999">
                              <w:rPr>
                                <w:b/>
                                <w:u w:val="single"/>
                                <w:lang w:val="en-US"/>
                              </w:rPr>
                              <w:t xml:space="preserve">not </w:t>
                            </w:r>
                            <w:r w:rsidRPr="00082999">
                              <w:rPr>
                                <w:b/>
                                <w:lang w:val="en-US"/>
                              </w:rPr>
                              <w:t>wearing earrings in school</w:t>
                            </w:r>
                            <w:bookmarkStart w:id="0" w:name="_GoBack"/>
                            <w:bookmarkEnd w:id="0"/>
                          </w:p>
                          <w:p w:rsidR="00892F9A" w:rsidRDefault="008239F3" w:rsidP="008239F3">
                            <w:pPr>
                              <w:shd w:val="clear" w:color="auto" w:fill="E2EFD9" w:themeFill="accent6" w:themeFillTint="33"/>
                              <w:rPr>
                                <w:lang w:val="en-US"/>
                              </w:rPr>
                            </w:pPr>
                            <w:r w:rsidRPr="00892F9A">
                              <w:rPr>
                                <w:sz w:val="18"/>
                                <w:szCs w:val="18"/>
                                <w:lang w:val="en-US"/>
                              </w:rPr>
                              <w:t xml:space="preserve">(link to spacers - </w:t>
                            </w:r>
                            <w:hyperlink r:id="rId7" w:history="1">
                              <w:r w:rsidRPr="007E3E70">
                                <w:rPr>
                                  <w:rStyle w:val="Hyperlink"/>
                                  <w:sz w:val="18"/>
                                  <w:szCs w:val="18"/>
                                  <w:lang w:val="en-US"/>
                                </w:rPr>
                                <w:t>https://www.amazon.co.uk/Gemini-body-jewellery-Standard retainers/dp/B07655Z8PR/ref=sr_1_11?dchild=1&amp;keywords=Piercing+Retainers+for+children&amp;qid=1594802520&amp;sr=8-11</w:t>
                              </w:r>
                            </w:hyperlink>
                          </w:p>
                          <w:p w:rsidR="00892F9A" w:rsidRDefault="00892F9A" w:rsidP="002B62C6">
                            <w:pPr>
                              <w:shd w:val="clear" w:color="auto" w:fill="E2EFD9" w:themeFill="accent6" w:themeFillTint="33"/>
                              <w:rPr>
                                <w:lang w:val="en-US"/>
                              </w:rPr>
                            </w:pPr>
                          </w:p>
                          <w:p w:rsidR="002B62C6" w:rsidRDefault="002B6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9.5pt;margin-top:24.35pt;width:163.05pt;height:258.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WNJw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">
                <v:textbox>
                  <w:txbxContent>
                    <w:p w:rsidR="002B62C6" w:rsidRPr="002C60A2" w:rsidRDefault="002B62C6" w:rsidP="002B62C6">
                      <w:pPr>
                        <w:shd w:val="clear" w:color="auto" w:fill="E2EFD9" w:themeFill="accent6" w:themeFillTint="33"/>
                        <w:rPr>
                          <w:b/>
                          <w:lang w:val="en-US"/>
                        </w:rPr>
                      </w:pPr>
                      <w:r w:rsidRPr="002C60A2">
                        <w:rPr>
                          <w:b/>
                          <w:lang w:val="en-US"/>
                        </w:rPr>
                        <w:t>School Uniform:</w:t>
                      </w:r>
                      <w:r w:rsidRPr="002C60A2">
                        <w:rPr>
                          <w:b/>
                          <w:lang w:val="en-US"/>
                        </w:rPr>
                        <w:tab/>
                      </w:r>
                      <w:r w:rsidRPr="002C60A2">
                        <w:rPr>
                          <w:b/>
                          <w:lang w:val="en-US"/>
                        </w:rPr>
                        <w:tab/>
                      </w:r>
                    </w:p>
                    <w:p w:rsidR="008239F3" w:rsidRDefault="008239F3" w:rsidP="008239F3">
                      <w:pPr>
                        <w:pStyle w:val="ListParagraph"/>
                        <w:numPr>
                          <w:ilvl w:val="0"/>
                          <w:numId w:val="1"/>
                        </w:numPr>
                        <w:shd w:val="clear" w:color="auto" w:fill="E2EFD9" w:themeFill="accent6" w:themeFillTint="33"/>
                        <w:rPr>
                          <w:lang w:val="en-US"/>
                        </w:rPr>
                      </w:pPr>
                      <w:r w:rsidRPr="008239F3">
                        <w:rPr>
                          <w:lang w:val="en-US"/>
                        </w:rPr>
                        <w:t xml:space="preserve">A polite reminder that our school uniform includes </w:t>
                      </w:r>
                      <w:r w:rsidRPr="00D86366">
                        <w:rPr>
                          <w:u w:val="single"/>
                          <w:lang w:val="en-US"/>
                        </w:rPr>
                        <w:t>black shoes</w:t>
                      </w:r>
                      <w:r w:rsidRPr="008239F3">
                        <w:rPr>
                          <w:lang w:val="en-US"/>
                        </w:rPr>
                        <w:t xml:space="preserve"> please. </w:t>
                      </w:r>
                    </w:p>
                    <w:p w:rsidR="008239F3" w:rsidRPr="008239F3" w:rsidRDefault="008239F3" w:rsidP="008239F3">
                      <w:pPr>
                        <w:pStyle w:val="ListParagraph"/>
                        <w:shd w:val="clear" w:color="auto" w:fill="E2EFD9" w:themeFill="accent6" w:themeFillTint="33"/>
                        <w:rPr>
                          <w:lang w:val="en-US"/>
                        </w:rPr>
                      </w:pPr>
                    </w:p>
                    <w:p w:rsidR="008239F3" w:rsidRPr="008239F3" w:rsidRDefault="008239F3" w:rsidP="008239F3">
                      <w:pPr>
                        <w:pStyle w:val="ListParagraph"/>
                        <w:numPr>
                          <w:ilvl w:val="0"/>
                          <w:numId w:val="1"/>
                        </w:numPr>
                        <w:shd w:val="clear" w:color="auto" w:fill="E2EFD9" w:themeFill="accent6" w:themeFillTint="33"/>
                        <w:rPr>
                          <w:lang w:val="en-US"/>
                        </w:rPr>
                      </w:pPr>
                      <w:r w:rsidRPr="008239F3">
                        <w:rPr>
                          <w:lang w:val="en-US"/>
                        </w:rPr>
                        <w:t xml:space="preserve">Also, please could we make sure that children are </w:t>
                      </w:r>
                      <w:r w:rsidRPr="00082999">
                        <w:rPr>
                          <w:b/>
                          <w:u w:val="single"/>
                          <w:lang w:val="en-US"/>
                        </w:rPr>
                        <w:t xml:space="preserve">not </w:t>
                      </w:r>
                      <w:r w:rsidRPr="00082999">
                        <w:rPr>
                          <w:b/>
                          <w:lang w:val="en-US"/>
                        </w:rPr>
                        <w:t>wearing earrings in school</w:t>
                      </w:r>
                      <w:bookmarkStart w:id="1" w:name="_GoBack"/>
                      <w:bookmarkEnd w:id="1"/>
                    </w:p>
                    <w:p w:rsidR="00892F9A" w:rsidRDefault="008239F3" w:rsidP="008239F3">
                      <w:pPr>
                        <w:shd w:val="clear" w:color="auto" w:fill="E2EFD9" w:themeFill="accent6" w:themeFillTint="33"/>
                        <w:rPr>
                          <w:lang w:val="en-US"/>
                        </w:rPr>
                      </w:pPr>
                      <w:r w:rsidRPr="00892F9A">
                        <w:rPr>
                          <w:sz w:val="18"/>
                          <w:szCs w:val="18"/>
                          <w:lang w:val="en-US"/>
                        </w:rPr>
                        <w:t xml:space="preserve">(link to spacers - </w:t>
                      </w:r>
                      <w:hyperlink r:id="rId8" w:history="1">
                        <w:r w:rsidRPr="007E3E70">
                          <w:rPr>
                            <w:rStyle w:val="Hyperlink"/>
                            <w:sz w:val="18"/>
                            <w:szCs w:val="18"/>
                            <w:lang w:val="en-US"/>
                          </w:rPr>
                          <w:t>https://www.amazon.co.uk/Gemini-body-jewellery-Standard retainers/dp/B07655Z8PR/ref=sr_1_11?dchild=1&amp;keywords=Piercing+Retainers+for+children&amp;qid=1594802520&amp;sr=8-11</w:t>
                        </w:r>
                      </w:hyperlink>
                    </w:p>
                    <w:p w:rsidR="00892F9A" w:rsidRDefault="00892F9A" w:rsidP="002B62C6">
                      <w:pPr>
                        <w:shd w:val="clear" w:color="auto" w:fill="E2EFD9" w:themeFill="accent6" w:themeFillTint="33"/>
                        <w:rPr>
                          <w:lang w:val="en-US"/>
                        </w:rPr>
                      </w:pPr>
                    </w:p>
                    <w:p w:rsidR="002B62C6" w:rsidRDefault="002B62C6"/>
                  </w:txbxContent>
                </v:textbox>
                <w10:wrap type="square" anchorx="page"/>
              </v:shape>
            </w:pict>
          </mc:Fallback>
        </mc:AlternateContent>
      </w:r>
    </w:p>
    <w:p w:rsidR="00DE7F8D" w:rsidRDefault="00DE7F8D" w:rsidP="002B62C6">
      <w:pPr>
        <w:pStyle w:val="NormalWeb"/>
        <w:spacing w:before="0" w:beforeAutospacing="0" w:after="160" w:afterAutospacing="0" w:line="311" w:lineRule="atLeast"/>
        <w:rPr>
          <w:rFonts w:ascii="Calibri" w:hAnsi="Calibri" w:cs="Calibri"/>
          <w:bCs/>
          <w:color w:val="000000"/>
          <w:sz w:val="22"/>
          <w:szCs w:val="22"/>
          <w:u w:val="single"/>
        </w:rPr>
      </w:pPr>
      <w:r>
        <w:rPr>
          <w:rFonts w:ascii="Calibri" w:hAnsi="Calibri" w:cs="Calibri"/>
          <w:bCs/>
          <w:color w:val="000000"/>
          <w:sz w:val="22"/>
          <w:szCs w:val="22"/>
          <w:u w:val="single"/>
        </w:rPr>
        <w:t>Guidance on f</w:t>
      </w:r>
      <w:r w:rsidRPr="00DE7F8D">
        <w:rPr>
          <w:rFonts w:ascii="Calibri" w:hAnsi="Calibri" w:cs="Calibri"/>
          <w:bCs/>
          <w:color w:val="000000"/>
          <w:sz w:val="22"/>
          <w:szCs w:val="22"/>
          <w:u w:val="single"/>
        </w:rPr>
        <w:t>ace coverings:</w:t>
      </w:r>
    </w:p>
    <w:p w:rsidR="002D7830" w:rsidRDefault="00DE7F8D" w:rsidP="00D86366">
      <w:pPr>
        <w:pStyle w:val="NormalWeb"/>
        <w:spacing w:before="0" w:beforeAutospacing="0" w:after="160" w:afterAutospacing="0" w:line="311" w:lineRule="atLeast"/>
        <w:rPr>
          <w:rFonts w:ascii="Arial" w:hAnsi="Arial" w:cs="Arial"/>
          <w:i/>
          <w:color w:val="0B0C0C"/>
          <w:sz w:val="16"/>
          <w:szCs w:val="16"/>
        </w:rPr>
      </w:pPr>
      <w:r>
        <w:rPr>
          <w:rFonts w:ascii="Arial" w:hAnsi="Arial" w:cs="Arial"/>
          <w:i/>
          <w:color w:val="0B0C0C"/>
          <w:sz w:val="16"/>
          <w:szCs w:val="16"/>
        </w:rPr>
        <w:lastRenderedPageBreak/>
        <w:t>‘</w:t>
      </w:r>
      <w:r w:rsidRPr="00DE7F8D">
        <w:rPr>
          <w:rFonts w:ascii="Arial" w:hAnsi="Arial" w:cs="Arial"/>
          <w:i/>
          <w:color w:val="0B0C0C"/>
          <w:sz w:val="16"/>
          <w:szCs w:val="16"/>
        </w:rPr>
        <w:t>Based on current evidence and the measures that schools are already putting in place, such as the system of controls and consistent bubbles, face coverings will not be necessary in the classroom even where social distancing is not possible. Face coverings would have a negative impact on teaching and their use in the classroom should be avoided.</w:t>
      </w:r>
      <w:r w:rsidR="00D86366">
        <w:rPr>
          <w:rFonts w:ascii="Arial" w:hAnsi="Arial" w:cs="Arial"/>
          <w:i/>
          <w:color w:val="0B0C0C"/>
          <w:sz w:val="16"/>
          <w:szCs w:val="16"/>
        </w:rPr>
        <w:t>’</w:t>
      </w:r>
    </w:p>
    <w:p w:rsidR="009A131F" w:rsidRPr="00D86366" w:rsidRDefault="009A131F" w:rsidP="00D86366">
      <w:pPr>
        <w:pStyle w:val="NormalWeb"/>
        <w:spacing w:before="0" w:beforeAutospacing="0" w:after="160" w:afterAutospacing="0" w:line="311" w:lineRule="atLeast"/>
        <w:rPr>
          <w:rFonts w:asciiTheme="minorHAnsi" w:hAnsiTheme="minorHAnsi" w:cstheme="minorHAnsi"/>
          <w:color w:val="0B0C0C"/>
          <w:sz w:val="22"/>
          <w:szCs w:val="22"/>
        </w:rPr>
      </w:pPr>
      <w:r w:rsidRPr="009A131F">
        <w:rPr>
          <w:rFonts w:asciiTheme="minorHAnsi" w:hAnsiTheme="minorHAnsi" w:cstheme="minorHAnsi"/>
          <w:noProof/>
          <w:color w:val="0B0C0C"/>
          <w:sz w:val="22"/>
          <w:szCs w:val="22"/>
        </w:rPr>
        <mc:AlternateContent>
          <mc:Choice Requires="wps">
            <w:drawing>
              <wp:anchor distT="45720" distB="45720" distL="114300" distR="114300" simplePos="0" relativeHeight="251668480" behindDoc="0" locked="0" layoutInCell="1" allowOverlap="1">
                <wp:simplePos x="0" y="0"/>
                <wp:positionH relativeFrom="column">
                  <wp:posOffset>2502535</wp:posOffset>
                </wp:positionH>
                <wp:positionV relativeFrom="paragraph">
                  <wp:posOffset>525145</wp:posOffset>
                </wp:positionV>
                <wp:extent cx="2063750" cy="1404620"/>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4620"/>
                        </a:xfrm>
                        <a:prstGeom prst="rect">
                          <a:avLst/>
                        </a:prstGeom>
                        <a:solidFill>
                          <a:srgbClr val="FFFFFF"/>
                        </a:solidFill>
                        <a:ln w="9525">
                          <a:solidFill>
                            <a:srgbClr val="000000"/>
                          </a:solidFill>
                          <a:miter lim="800000"/>
                          <a:headEnd/>
                          <a:tailEnd/>
                        </a:ln>
                      </wps:spPr>
                      <wps:txbx>
                        <w:txbxContent>
                          <w:p w:rsidR="009A131F" w:rsidRPr="009A131F" w:rsidRDefault="009A131F">
                            <w:pPr>
                              <w:rPr>
                                <w:b/>
                                <w:u w:val="single"/>
                              </w:rPr>
                            </w:pPr>
                            <w:r w:rsidRPr="009A131F">
                              <w:rPr>
                                <w:b/>
                                <w:u w:val="single"/>
                              </w:rPr>
                              <w:t>Behaviour Policy</w:t>
                            </w:r>
                          </w:p>
                          <w:p w:rsidR="009A131F" w:rsidRDefault="009A131F">
                            <w:r>
                              <w:t>We have introduced a new behaviour policy to the children this week, you can find a copy of this on our website for your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7.05pt;margin-top:41.35pt;width:16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itKA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">
                <v:textbox style="mso-fit-shape-to-text:t">
                  <w:txbxContent>
                    <w:p w:rsidR="009A131F" w:rsidRPr="009A131F" w:rsidRDefault="009A131F">
                      <w:pPr>
                        <w:rPr>
                          <w:b/>
                          <w:u w:val="single"/>
                        </w:rPr>
                      </w:pPr>
                      <w:r w:rsidRPr="009A131F">
                        <w:rPr>
                          <w:b/>
                          <w:u w:val="single"/>
                        </w:rPr>
                        <w:t>Behaviour Policy</w:t>
                      </w:r>
                    </w:p>
                    <w:p w:rsidR="009A131F" w:rsidRDefault="009A131F">
                      <w:r>
                        <w:t>We have introduced a new behaviour policy to the children this week, you can find a copy of this on our website for your information.</w:t>
                      </w:r>
                    </w:p>
                  </w:txbxContent>
                </v:textbox>
                <w10:wrap type="square"/>
              </v:shape>
            </w:pict>
          </mc:Fallback>
        </mc:AlternateContent>
      </w:r>
      <w:r w:rsidR="00D86366" w:rsidRPr="00D86366">
        <w:rPr>
          <w:rFonts w:asciiTheme="minorHAnsi" w:hAnsiTheme="minorHAnsi" w:cstheme="minorHAnsi"/>
          <w:color w:val="0B0C0C"/>
          <w:sz w:val="22"/>
          <w:szCs w:val="22"/>
        </w:rPr>
        <w:t xml:space="preserve">We </w:t>
      </w:r>
      <w:r>
        <w:rPr>
          <w:rFonts w:asciiTheme="minorHAnsi" w:hAnsiTheme="minorHAnsi" w:cstheme="minorHAnsi"/>
          <w:color w:val="0B0C0C"/>
          <w:sz w:val="22"/>
          <w:szCs w:val="22"/>
        </w:rPr>
        <w:t xml:space="preserve">are currently limiting the amount of face to face meetings with parents and instead have telephone conversations. However, if a meeting is absolutely necessary, we ask that parents and staff wear face coverings. </w:t>
      </w:r>
      <w:r w:rsidR="00D86366" w:rsidRPr="00D86366">
        <w:rPr>
          <w:rFonts w:asciiTheme="minorHAnsi" w:hAnsiTheme="minorHAnsi" w:cstheme="minorHAnsi"/>
          <w:color w:val="0B0C0C"/>
          <w:sz w:val="22"/>
          <w:szCs w:val="22"/>
        </w:rPr>
        <w:t xml:space="preserve"> </w:t>
      </w:r>
    </w:p>
    <w:p w:rsidR="002B62C6" w:rsidRDefault="002B62C6" w:rsidP="002B62C6">
      <w:pPr>
        <w:pStyle w:val="NormalWeb"/>
        <w:spacing w:before="0" w:beforeAutospacing="0" w:after="160" w:afterAutospacing="0" w:line="311" w:lineRule="atLeast"/>
        <w:rPr>
          <w:color w:val="000000"/>
        </w:rPr>
      </w:pPr>
      <w:r>
        <w:rPr>
          <w:rFonts w:ascii="Calibri" w:hAnsi="Calibri" w:cs="Calibri"/>
          <w:b/>
          <w:bCs/>
          <w:color w:val="000000"/>
          <w:sz w:val="22"/>
          <w:szCs w:val="22"/>
          <w:u w:val="single"/>
        </w:rPr>
        <w:t>Communication</w:t>
      </w:r>
    </w:p>
    <w:p w:rsidR="002B62C6" w:rsidRDefault="009A131F" w:rsidP="008239F3">
      <w:pPr>
        <w:pStyle w:val="NormalWeb"/>
        <w:spacing w:before="0" w:beforeAutospacing="0" w:after="160" w:afterAutospacing="0" w:line="311" w:lineRule="atLeast"/>
        <w:rPr>
          <w:rFonts w:ascii="Calibri" w:hAnsi="Calibri" w:cs="Calibri"/>
          <w:color w:val="000000"/>
          <w:sz w:val="22"/>
          <w:szCs w:val="22"/>
        </w:rPr>
      </w:pPr>
      <w:r w:rsidRPr="009A131F">
        <w:rPr>
          <w:rFonts w:asciiTheme="minorHAnsi" w:hAnsiTheme="minorHAnsi" w:cstheme="minorHAnsi"/>
          <w:noProof/>
          <w:color w:val="0B0C0C"/>
          <w:sz w:val="22"/>
          <w:szCs w:val="22"/>
        </w:rPr>
        <mc:AlternateContent>
          <mc:Choice Requires="wps">
            <w:drawing>
              <wp:anchor distT="45720" distB="45720" distL="114300" distR="114300" simplePos="0" relativeHeight="251670528" behindDoc="0" locked="0" layoutInCell="1" allowOverlap="1" wp14:anchorId="1E1330ED" wp14:editId="6148AF84">
                <wp:simplePos x="0" y="0"/>
                <wp:positionH relativeFrom="column">
                  <wp:posOffset>2486025</wp:posOffset>
                </wp:positionH>
                <wp:positionV relativeFrom="paragraph">
                  <wp:posOffset>452120</wp:posOffset>
                </wp:positionV>
                <wp:extent cx="2063750" cy="1404620"/>
                <wp:effectExtent l="0" t="0" r="127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4620"/>
                        </a:xfrm>
                        <a:prstGeom prst="rect">
                          <a:avLst/>
                        </a:prstGeom>
                        <a:solidFill>
                          <a:srgbClr val="FFFFFF"/>
                        </a:solidFill>
                        <a:ln w="9525">
                          <a:solidFill>
                            <a:srgbClr val="000000"/>
                          </a:solidFill>
                          <a:miter lim="800000"/>
                          <a:headEnd/>
                          <a:tailEnd/>
                        </a:ln>
                      </wps:spPr>
                      <wps:txbx>
                        <w:txbxContent>
                          <w:p w:rsidR="009A131F" w:rsidRPr="009A131F" w:rsidRDefault="009A131F" w:rsidP="009A131F">
                            <w:pPr>
                              <w:rPr>
                                <w:b/>
                                <w:u w:val="single"/>
                              </w:rPr>
                            </w:pPr>
                            <w:r>
                              <w:rPr>
                                <w:b/>
                                <w:u w:val="single"/>
                              </w:rPr>
                              <w:t>Lunch Menu</w:t>
                            </w:r>
                          </w:p>
                          <w:p w:rsidR="009A131F" w:rsidRDefault="009A131F" w:rsidP="009A131F">
                            <w:r>
                              <w:t xml:space="preserve">KS1 children have been sent a menu for the week. In order to help our kitchen </w:t>
                            </w:r>
                            <w:proofErr w:type="gramStart"/>
                            <w:r>
                              <w:t>staff</w:t>
                            </w:r>
                            <w:proofErr w:type="gramEnd"/>
                            <w:r>
                              <w:t xml:space="preserve"> we ask that you select your meals for the week and return on a Monday morning.</w:t>
                            </w:r>
                          </w:p>
                          <w:p w:rsidR="009A131F" w:rsidRDefault="009A131F" w:rsidP="009A131F">
                            <w:r>
                              <w:t>Unfortunately, we are still unable to provide KS2 with hot meals due to the layout of the building and staff available. We will be continually reviewing this in the hope we can provide hot meals as soon as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330ED" id="_x0000_s1029" type="#_x0000_t202" style="position:absolute;margin-left:195.75pt;margin-top:35.6pt;width:16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dG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">
                <v:textbox style="mso-fit-shape-to-text:t">
                  <w:txbxContent>
                    <w:p w:rsidR="009A131F" w:rsidRPr="009A131F" w:rsidRDefault="009A131F" w:rsidP="009A131F">
                      <w:pPr>
                        <w:rPr>
                          <w:b/>
                          <w:u w:val="single"/>
                        </w:rPr>
                      </w:pPr>
                      <w:r>
                        <w:rPr>
                          <w:b/>
                          <w:u w:val="single"/>
                        </w:rPr>
                        <w:t>Lunch Menu</w:t>
                      </w:r>
                    </w:p>
                    <w:p w:rsidR="009A131F" w:rsidRDefault="009A131F" w:rsidP="009A131F">
                      <w:r>
                        <w:t xml:space="preserve">KS1 children have been sent a menu for the week. In order to help our kitchen </w:t>
                      </w:r>
                      <w:proofErr w:type="gramStart"/>
                      <w:r>
                        <w:t>staff</w:t>
                      </w:r>
                      <w:proofErr w:type="gramEnd"/>
                      <w:r>
                        <w:t xml:space="preserve"> we ask that you select your meals for the week and return on a Monday morning.</w:t>
                      </w:r>
                    </w:p>
                    <w:p w:rsidR="009A131F" w:rsidRDefault="009A131F" w:rsidP="009A131F">
                      <w:r>
                        <w:t>Unfortunately, we are still unable to provide KS2 with hot meals due to the layout of the building and staff available. We will be continually reviewing this in the hope we can provide hot meals as soon as possible.</w:t>
                      </w:r>
                    </w:p>
                  </w:txbxContent>
                </v:textbox>
                <w10:wrap type="square"/>
              </v:shape>
            </w:pict>
          </mc:Fallback>
        </mc:AlternateContent>
      </w:r>
      <w:r w:rsidR="002B62C6">
        <w:rPr>
          <w:rFonts w:ascii="Calibri" w:hAnsi="Calibri" w:cs="Calibri"/>
          <w:color w:val="000000"/>
          <w:sz w:val="22"/>
          <w:szCs w:val="22"/>
        </w:rPr>
        <w:t>We would like to remind parents of the correct channel of</w:t>
      </w:r>
      <w:r w:rsidR="008239F3">
        <w:rPr>
          <w:rFonts w:ascii="Calibri" w:hAnsi="Calibri" w:cs="Calibri"/>
          <w:color w:val="000000"/>
          <w:sz w:val="22"/>
          <w:szCs w:val="22"/>
        </w:rPr>
        <w:t xml:space="preserve"> contacting the school directly should they have any concerns. In the first instance, please speak with your child’</w:t>
      </w:r>
      <w:r w:rsidR="00765D56">
        <w:rPr>
          <w:rFonts w:ascii="Calibri" w:hAnsi="Calibri" w:cs="Calibri"/>
          <w:color w:val="000000"/>
          <w:sz w:val="22"/>
          <w:szCs w:val="22"/>
        </w:rPr>
        <w:t>s class teacher. If the problem persists, please contact the following people:</w:t>
      </w:r>
    </w:p>
    <w:p w:rsidR="00765D56" w:rsidRDefault="00765D56" w:rsidP="008239F3">
      <w:pPr>
        <w:pStyle w:val="NormalWeb"/>
        <w:spacing w:before="0" w:beforeAutospacing="0" w:after="160" w:afterAutospacing="0" w:line="311" w:lineRule="atLeast"/>
        <w:rPr>
          <w:rFonts w:ascii="Calibri" w:hAnsi="Calibri" w:cs="Calibri"/>
          <w:color w:val="000000"/>
          <w:sz w:val="22"/>
          <w:szCs w:val="22"/>
        </w:rPr>
      </w:pPr>
      <w:r>
        <w:rPr>
          <w:rFonts w:ascii="Calibri" w:hAnsi="Calibri" w:cs="Calibri"/>
          <w:color w:val="000000"/>
          <w:sz w:val="22"/>
          <w:szCs w:val="22"/>
        </w:rPr>
        <w:t>-Assistant head teachers (Mrs Pether, Miss Edgar, Mrs Rooney)</w:t>
      </w:r>
    </w:p>
    <w:p w:rsidR="00765D56" w:rsidRDefault="00765D56" w:rsidP="008239F3">
      <w:pPr>
        <w:pStyle w:val="NormalWeb"/>
        <w:spacing w:before="0" w:beforeAutospacing="0" w:after="160" w:afterAutospacing="0" w:line="311" w:lineRule="atLeast"/>
        <w:rPr>
          <w:rFonts w:ascii="Calibri" w:hAnsi="Calibri" w:cs="Calibri"/>
          <w:color w:val="000000"/>
          <w:sz w:val="22"/>
          <w:szCs w:val="22"/>
        </w:rPr>
      </w:pPr>
      <w:r>
        <w:rPr>
          <w:rFonts w:ascii="Calibri" w:hAnsi="Calibri" w:cs="Calibri"/>
          <w:color w:val="000000"/>
          <w:sz w:val="22"/>
          <w:szCs w:val="22"/>
        </w:rPr>
        <w:t xml:space="preserve">-Deputy </w:t>
      </w:r>
      <w:proofErr w:type="spellStart"/>
      <w:r>
        <w:rPr>
          <w:rFonts w:ascii="Calibri" w:hAnsi="Calibri" w:cs="Calibri"/>
          <w:color w:val="000000"/>
          <w:sz w:val="22"/>
          <w:szCs w:val="22"/>
        </w:rPr>
        <w:t>Headteacher</w:t>
      </w:r>
      <w:proofErr w:type="spellEnd"/>
      <w:r>
        <w:rPr>
          <w:rFonts w:ascii="Calibri" w:hAnsi="Calibri" w:cs="Calibri"/>
          <w:color w:val="000000"/>
          <w:sz w:val="22"/>
          <w:szCs w:val="22"/>
        </w:rPr>
        <w:t xml:space="preserve"> (Miss K Walden)</w:t>
      </w:r>
    </w:p>
    <w:p w:rsidR="00765D56" w:rsidRDefault="00765D56" w:rsidP="008239F3">
      <w:pPr>
        <w:pStyle w:val="NormalWeb"/>
        <w:spacing w:before="0" w:beforeAutospacing="0" w:after="160" w:afterAutospacing="0" w:line="311" w:lineRule="atLeast"/>
        <w:rPr>
          <w:rFonts w:ascii="Calibri" w:hAnsi="Calibri" w:cs="Calibri"/>
          <w:color w:val="000000"/>
          <w:sz w:val="22"/>
          <w:szCs w:val="22"/>
        </w:rPr>
      </w:pPr>
      <w:r>
        <w:rPr>
          <w:rFonts w:ascii="Calibri" w:hAnsi="Calibri" w:cs="Calibri"/>
          <w:color w:val="000000"/>
          <w:sz w:val="22"/>
          <w:szCs w:val="22"/>
        </w:rPr>
        <w:t>-Head teacher (Mrs G Kilner)</w:t>
      </w:r>
    </w:p>
    <w:p w:rsidR="008239F3" w:rsidRDefault="008239F3" w:rsidP="008239F3">
      <w:pPr>
        <w:pStyle w:val="NormalWeb"/>
        <w:spacing w:before="0" w:beforeAutospacing="0" w:after="160" w:afterAutospacing="0" w:line="311" w:lineRule="atLeast"/>
        <w:rPr>
          <w:rFonts w:ascii="Calibri" w:hAnsi="Calibri" w:cs="Calibri"/>
          <w:color w:val="000000"/>
          <w:sz w:val="22"/>
          <w:szCs w:val="22"/>
        </w:rPr>
      </w:pPr>
      <w:r>
        <w:rPr>
          <w:rFonts w:ascii="Calibri" w:hAnsi="Calibri" w:cs="Calibri"/>
          <w:color w:val="000000"/>
          <w:sz w:val="22"/>
          <w:szCs w:val="22"/>
        </w:rPr>
        <w:t xml:space="preserve">Please also remember </w:t>
      </w:r>
      <w:r w:rsidR="000A338D">
        <w:rPr>
          <w:rFonts w:ascii="Calibri" w:hAnsi="Calibri" w:cs="Calibri"/>
          <w:color w:val="000000"/>
          <w:sz w:val="22"/>
          <w:szCs w:val="22"/>
        </w:rPr>
        <w:t>that you can contact school via the following email:</w:t>
      </w:r>
    </w:p>
    <w:p w:rsidR="00F6147E" w:rsidRPr="000A338D" w:rsidRDefault="00027531" w:rsidP="000A338D">
      <w:pPr>
        <w:pStyle w:val="NormalWeb"/>
        <w:spacing w:before="0" w:beforeAutospacing="0" w:after="160" w:afterAutospacing="0" w:line="311" w:lineRule="atLeast"/>
        <w:rPr>
          <w:rFonts w:ascii="Calibri" w:hAnsi="Calibri" w:cs="Calibri"/>
          <w:color w:val="000000"/>
          <w:sz w:val="22"/>
          <w:szCs w:val="22"/>
        </w:rPr>
      </w:pPr>
      <w:hyperlink r:id="rId9" w:history="1">
        <w:r w:rsidR="000A338D" w:rsidRPr="00FF49D3">
          <w:rPr>
            <w:rStyle w:val="Hyperlink"/>
            <w:rFonts w:ascii="Calibri" w:hAnsi="Calibri" w:cs="Calibri"/>
            <w:sz w:val="22"/>
            <w:szCs w:val="22"/>
          </w:rPr>
          <w:t>admin@woodlandsprimarysch.co.uk</w:t>
        </w:r>
      </w:hyperlink>
      <w:r w:rsidR="000A338D">
        <w:rPr>
          <w:rFonts w:ascii="Calibri" w:hAnsi="Calibri" w:cs="Calibri"/>
          <w:color w:val="000000"/>
          <w:sz w:val="22"/>
          <w:szCs w:val="22"/>
        </w:rPr>
        <w:t xml:space="preserve"> </w:t>
      </w:r>
    </w:p>
    <w:sectPr w:rsidR="00F6147E" w:rsidRPr="000A338D" w:rsidSect="00F1079F">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0512"/>
    <w:multiLevelType w:val="hybridMultilevel"/>
    <w:tmpl w:val="A2B6B5E4"/>
    <w:lvl w:ilvl="0" w:tplc="D8200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9F"/>
    <w:rsid w:val="00027531"/>
    <w:rsid w:val="00082999"/>
    <w:rsid w:val="000A338D"/>
    <w:rsid w:val="000F3B09"/>
    <w:rsid w:val="00193C0E"/>
    <w:rsid w:val="002A2EB2"/>
    <w:rsid w:val="002B62C6"/>
    <w:rsid w:val="002C1B7B"/>
    <w:rsid w:val="002C60A2"/>
    <w:rsid w:val="002D7830"/>
    <w:rsid w:val="004C168A"/>
    <w:rsid w:val="00510B7F"/>
    <w:rsid w:val="00680E31"/>
    <w:rsid w:val="00724BE0"/>
    <w:rsid w:val="00765D56"/>
    <w:rsid w:val="007A4DE2"/>
    <w:rsid w:val="007A70BE"/>
    <w:rsid w:val="008239F3"/>
    <w:rsid w:val="00892F9A"/>
    <w:rsid w:val="008A7869"/>
    <w:rsid w:val="008D73CC"/>
    <w:rsid w:val="00996451"/>
    <w:rsid w:val="009A131F"/>
    <w:rsid w:val="00A036AB"/>
    <w:rsid w:val="00A11EFC"/>
    <w:rsid w:val="00AA4010"/>
    <w:rsid w:val="00B40E37"/>
    <w:rsid w:val="00BA5B69"/>
    <w:rsid w:val="00BE33FF"/>
    <w:rsid w:val="00BF7AE4"/>
    <w:rsid w:val="00D86366"/>
    <w:rsid w:val="00DE7F8D"/>
    <w:rsid w:val="00E70FA0"/>
    <w:rsid w:val="00F1079F"/>
    <w:rsid w:val="00F6147E"/>
    <w:rsid w:val="00F7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F2BBF"/>
  <w15:chartTrackingRefBased/>
  <w15:docId w15:val="{5661D3A1-2EE8-4958-B861-7E31C7FC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4DE2"/>
    <w:rPr>
      <w:b/>
      <w:bCs/>
    </w:rPr>
  </w:style>
  <w:style w:type="paragraph" w:styleId="NormalWeb">
    <w:name w:val="Normal (Web)"/>
    <w:basedOn w:val="Normal"/>
    <w:uiPriority w:val="99"/>
    <w:unhideWhenUsed/>
    <w:rsid w:val="002B62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2F9A"/>
    <w:rPr>
      <w:color w:val="0563C1" w:themeColor="hyperlink"/>
      <w:u w:val="single"/>
    </w:rPr>
  </w:style>
  <w:style w:type="paragraph" w:styleId="BalloonText">
    <w:name w:val="Balloon Text"/>
    <w:basedOn w:val="Normal"/>
    <w:link w:val="BalloonTextChar"/>
    <w:uiPriority w:val="99"/>
    <w:semiHidden/>
    <w:unhideWhenUsed/>
    <w:rsid w:val="0051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7F"/>
    <w:rPr>
      <w:rFonts w:ascii="Segoe UI" w:hAnsi="Segoe UI" w:cs="Segoe UI"/>
      <w:sz w:val="18"/>
      <w:szCs w:val="18"/>
    </w:rPr>
  </w:style>
  <w:style w:type="paragraph" w:styleId="ListParagraph">
    <w:name w:val="List Paragraph"/>
    <w:basedOn w:val="Normal"/>
    <w:uiPriority w:val="34"/>
    <w:qFormat/>
    <w:rsid w:val="0082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1467">
      <w:bodyDiv w:val="1"/>
      <w:marLeft w:val="0"/>
      <w:marRight w:val="0"/>
      <w:marTop w:val="0"/>
      <w:marBottom w:val="0"/>
      <w:divBdr>
        <w:top w:val="none" w:sz="0" w:space="0" w:color="auto"/>
        <w:left w:val="none" w:sz="0" w:space="0" w:color="auto"/>
        <w:bottom w:val="none" w:sz="0" w:space="0" w:color="auto"/>
        <w:right w:val="none" w:sz="0" w:space="0" w:color="auto"/>
      </w:divBdr>
    </w:div>
    <w:div w:id="519898474">
      <w:bodyDiv w:val="1"/>
      <w:marLeft w:val="0"/>
      <w:marRight w:val="0"/>
      <w:marTop w:val="0"/>
      <w:marBottom w:val="0"/>
      <w:divBdr>
        <w:top w:val="none" w:sz="0" w:space="0" w:color="auto"/>
        <w:left w:val="none" w:sz="0" w:space="0" w:color="auto"/>
        <w:bottom w:val="none" w:sz="0" w:space="0" w:color="auto"/>
        <w:right w:val="none" w:sz="0" w:space="0" w:color="auto"/>
      </w:divBdr>
    </w:div>
    <w:div w:id="639649448">
      <w:bodyDiv w:val="1"/>
      <w:marLeft w:val="0"/>
      <w:marRight w:val="0"/>
      <w:marTop w:val="0"/>
      <w:marBottom w:val="0"/>
      <w:divBdr>
        <w:top w:val="none" w:sz="0" w:space="0" w:color="auto"/>
        <w:left w:val="none" w:sz="0" w:space="0" w:color="auto"/>
        <w:bottom w:val="none" w:sz="0" w:space="0" w:color="auto"/>
        <w:right w:val="none" w:sz="0" w:space="0" w:color="auto"/>
      </w:divBdr>
    </w:div>
    <w:div w:id="645939131">
      <w:bodyDiv w:val="1"/>
      <w:marLeft w:val="0"/>
      <w:marRight w:val="0"/>
      <w:marTop w:val="0"/>
      <w:marBottom w:val="0"/>
      <w:divBdr>
        <w:top w:val="none" w:sz="0" w:space="0" w:color="auto"/>
        <w:left w:val="none" w:sz="0" w:space="0" w:color="auto"/>
        <w:bottom w:val="none" w:sz="0" w:space="0" w:color="auto"/>
        <w:right w:val="none" w:sz="0" w:space="0" w:color="auto"/>
      </w:divBdr>
    </w:div>
    <w:div w:id="880635710">
      <w:bodyDiv w:val="1"/>
      <w:marLeft w:val="0"/>
      <w:marRight w:val="0"/>
      <w:marTop w:val="0"/>
      <w:marBottom w:val="0"/>
      <w:divBdr>
        <w:top w:val="none" w:sz="0" w:space="0" w:color="auto"/>
        <w:left w:val="none" w:sz="0" w:space="0" w:color="auto"/>
        <w:bottom w:val="none" w:sz="0" w:space="0" w:color="auto"/>
        <w:right w:val="none" w:sz="0" w:space="0" w:color="auto"/>
      </w:divBdr>
    </w:div>
    <w:div w:id="15819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emini-body-jewellery-Standard%20retainers/dp/B07655Z8PR/ref=sr_1_11?dchild=1&amp;keywords=Piercing+Retainers+for+children&amp;qid=1594802520&amp;sr=8-11" TargetMode="External"/><Relationship Id="rId3" Type="http://schemas.openxmlformats.org/officeDocument/2006/relationships/settings" Target="settings.xml"/><Relationship Id="rId7" Type="http://schemas.openxmlformats.org/officeDocument/2006/relationships/hyperlink" Target="https://www.amazon.co.uk/Gemini-body-jewellery-Standard%20retainers/dp/B07655Z8PR/ref=sr_1_11?dchild=1&amp;keywords=Piercing+Retainers+for+children&amp;qid=1594802520&amp;sr=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woodlandsprimarys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Walden</dc:creator>
  <cp:keywords/>
  <dc:description/>
  <cp:lastModifiedBy>Gemma Kilner</cp:lastModifiedBy>
  <cp:revision>2</cp:revision>
  <cp:lastPrinted>2020-09-04T08:46:00Z</cp:lastPrinted>
  <dcterms:created xsi:type="dcterms:W3CDTF">2020-09-04T09:33:00Z</dcterms:created>
  <dcterms:modified xsi:type="dcterms:W3CDTF">2020-09-04T09:33:00Z</dcterms:modified>
</cp:coreProperties>
</file>